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E526F" w14:textId="77777777" w:rsidR="005A34C9" w:rsidRPr="000D6C68" w:rsidRDefault="00F501C9" w:rsidP="005C0B0E">
      <w:pPr>
        <w:spacing w:after="0" w:line="240" w:lineRule="auto"/>
        <w:jc w:val="center"/>
        <w:rPr>
          <w:noProof/>
        </w:rPr>
      </w:pPr>
      <w:r w:rsidRPr="000D6C68">
        <w:rPr>
          <w:noProof/>
        </w:rPr>
        <w:drawing>
          <wp:inline distT="0" distB="0" distL="0" distR="0" wp14:anchorId="20570F15" wp14:editId="46EA64FB">
            <wp:extent cx="1979802" cy="711484"/>
            <wp:effectExtent l="0" t="0" r="0" b="0"/>
            <wp:docPr id="1" name="Рисунок 1" descr="Главная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страниц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" t="9096" r="40638" b="18134"/>
                    <a:stretch/>
                  </pic:blipFill>
                  <pic:spPr bwMode="auto">
                    <a:xfrm>
                      <a:off x="0" y="0"/>
                      <a:ext cx="2030842" cy="72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507C" w:rsidRPr="000D6C68">
        <w:rPr>
          <w:noProof/>
        </w:rPr>
        <w:t xml:space="preserve">                                    </w:t>
      </w:r>
      <w:r w:rsidR="0078507C" w:rsidRPr="000D6C68">
        <w:rPr>
          <w:noProof/>
        </w:rPr>
        <w:drawing>
          <wp:inline distT="0" distB="0" distL="0" distR="0" wp14:anchorId="2930CE8C" wp14:editId="507090C6">
            <wp:extent cx="1643162" cy="612396"/>
            <wp:effectExtent l="0" t="0" r="0" b="0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53" cy="63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D2BB7" w14:textId="77777777" w:rsidR="0078507C" w:rsidRPr="000D6C68" w:rsidRDefault="0078507C" w:rsidP="0078507C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414141"/>
        </w:rPr>
      </w:pPr>
      <w:r w:rsidRPr="000D6C68">
        <w:rPr>
          <w:rFonts w:ascii="Arial" w:eastAsia="Times New Roman" w:hAnsi="Arial" w:cs="Arial"/>
          <w:b/>
          <w:color w:val="414141"/>
        </w:rPr>
        <w:t>Индивидуальный образовательный маршрут</w:t>
      </w:r>
    </w:p>
    <w:tbl>
      <w:tblPr>
        <w:tblW w:w="5018" w:type="pct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2855"/>
        <w:gridCol w:w="6780"/>
        <w:gridCol w:w="1864"/>
        <w:gridCol w:w="2322"/>
      </w:tblGrid>
      <w:tr w:rsidR="006B6270" w:rsidRPr="005C0B0E" w14:paraId="0A33D2D9" w14:textId="77777777" w:rsidTr="005C0B0E"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C62D896" w14:textId="77777777" w:rsidR="006B6270" w:rsidRPr="005C0B0E" w:rsidRDefault="006B6270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ФИО (полностью)</w:t>
            </w:r>
          </w:p>
        </w:tc>
        <w:tc>
          <w:tcPr>
            <w:tcW w:w="4226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71BA272" w14:textId="7D2414B6" w:rsidR="006B6270" w:rsidRPr="005C0B0E" w:rsidRDefault="006B6270" w:rsidP="005A34C9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1"/>
              </w:rPr>
              <w:t>Тоомсалу Ксения Владимировна</w:t>
            </w:r>
          </w:p>
        </w:tc>
      </w:tr>
      <w:tr w:rsidR="006B6270" w:rsidRPr="005C0B0E" w14:paraId="11260BD4" w14:textId="77777777" w:rsidTr="005C0B0E"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12C83BC" w14:textId="77777777" w:rsidR="006B6270" w:rsidRPr="005C0B0E" w:rsidRDefault="006B6270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Муниципалитет</w:t>
            </w:r>
          </w:p>
        </w:tc>
        <w:tc>
          <w:tcPr>
            <w:tcW w:w="4226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3C67FEA" w14:textId="3F9E66EC" w:rsidR="006B6270" w:rsidRPr="005C0B0E" w:rsidRDefault="006B6270" w:rsidP="005A34C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1"/>
              </w:rPr>
              <w:t xml:space="preserve">Ермаковский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1"/>
              </w:rPr>
              <w:t xml:space="preserve">. Нижний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1"/>
              </w:rPr>
              <w:t>Суэтук</w:t>
            </w:r>
            <w:proofErr w:type="spellEnd"/>
          </w:p>
        </w:tc>
      </w:tr>
      <w:tr w:rsidR="006B6270" w:rsidRPr="005C0B0E" w14:paraId="42C4119E" w14:textId="77777777" w:rsidTr="005C0B0E"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7BA07E7E" w14:textId="77777777" w:rsidR="006B6270" w:rsidRPr="005C0B0E" w:rsidRDefault="006B6270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Организация</w:t>
            </w:r>
          </w:p>
        </w:tc>
        <w:tc>
          <w:tcPr>
            <w:tcW w:w="4226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5721B25A" w14:textId="1FE20814" w:rsidR="006B6270" w:rsidRPr="005C0B0E" w:rsidRDefault="006B6270" w:rsidP="005A34C9">
            <w:pPr>
              <w:spacing w:after="0" w:line="240" w:lineRule="auto"/>
              <w:rPr>
                <w:rFonts w:ascii="Arial" w:eastAsia="Times New Roman" w:hAnsi="Arial" w:cs="Arial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1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1"/>
              </w:rPr>
              <w:t>Нижнесуэтукская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1"/>
              </w:rPr>
              <w:t xml:space="preserve"> СШ»</w:t>
            </w:r>
          </w:p>
        </w:tc>
      </w:tr>
      <w:tr w:rsidR="006B6270" w:rsidRPr="005C0B0E" w14:paraId="114EB496" w14:textId="77777777" w:rsidTr="005C0B0E"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76E4BBF4" w14:textId="77777777" w:rsidR="006B6270" w:rsidRPr="005C0B0E" w:rsidRDefault="006B6270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Должность</w:t>
            </w:r>
          </w:p>
        </w:tc>
        <w:tc>
          <w:tcPr>
            <w:tcW w:w="4226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400B6C83" w14:textId="29E4C06E" w:rsidR="006B6270" w:rsidRPr="005C0B0E" w:rsidRDefault="006B6270" w:rsidP="005A34C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i/>
                <w:color w:val="414141"/>
                <w:sz w:val="24"/>
                <w:szCs w:val="21"/>
              </w:rPr>
              <w:t>Учитель математики</w:t>
            </w:r>
          </w:p>
        </w:tc>
      </w:tr>
      <w:tr w:rsidR="00F333AD" w:rsidRPr="005C0B0E" w14:paraId="40AC805A" w14:textId="77777777" w:rsidTr="006B6270"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3728D8D" w14:textId="5FFA23B1" w:rsidR="005A34C9" w:rsidRPr="005C0B0E" w:rsidRDefault="00E44C04" w:rsidP="005C0B0E">
            <w:pPr>
              <w:spacing w:before="100" w:beforeAutospacing="1" w:after="100" w:afterAutospacing="1" w:line="240" w:lineRule="auto"/>
              <w:ind w:left="-224"/>
              <w:jc w:val="center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Профессиональны</w:t>
            </w:r>
            <w:r>
              <w:rPr>
                <w:rFonts w:ascii="Arial" w:eastAsia="Times New Roman" w:hAnsi="Arial" w:cs="Arial"/>
                <w:b/>
                <w:color w:val="414141"/>
              </w:rPr>
              <w:t>й</w:t>
            </w:r>
            <w:r w:rsidRPr="005C0B0E">
              <w:rPr>
                <w:rFonts w:ascii="Arial" w:eastAsia="Times New Roman" w:hAnsi="Arial" w:cs="Arial"/>
                <w:b/>
                <w:color w:val="414141"/>
              </w:rPr>
              <w:t xml:space="preserve"> дефицит</w:t>
            </w:r>
            <w:r w:rsidR="005A34C9" w:rsidRPr="005C0B0E">
              <w:rPr>
                <w:rFonts w:ascii="Arial" w:eastAsia="Times New Roman" w:hAnsi="Arial" w:cs="Arial"/>
                <w:b/>
                <w:color w:val="414141"/>
              </w:rPr>
              <w:t xml:space="preserve"> / Задач</w:t>
            </w:r>
            <w:r>
              <w:rPr>
                <w:rFonts w:ascii="Arial" w:eastAsia="Times New Roman" w:hAnsi="Arial" w:cs="Arial"/>
                <w:b/>
                <w:color w:val="414141"/>
              </w:rPr>
              <w:t>а</w:t>
            </w:r>
            <w:r w:rsidR="005A34C9" w:rsidRPr="005C0B0E">
              <w:rPr>
                <w:rFonts w:ascii="Arial" w:eastAsia="Times New Roman" w:hAnsi="Arial" w:cs="Arial"/>
                <w:b/>
                <w:color w:val="414141"/>
              </w:rPr>
              <w:t xml:space="preserve"> на предстоящий период</w:t>
            </w:r>
          </w:p>
        </w:tc>
        <w:tc>
          <w:tcPr>
            <w:tcW w:w="873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CAD1066" w14:textId="77777777" w:rsidR="005A34C9" w:rsidRPr="005C0B0E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Образовательные задачи</w:t>
            </w:r>
          </w:p>
        </w:tc>
        <w:tc>
          <w:tcPr>
            <w:tcW w:w="2073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65AD90C" w14:textId="77777777" w:rsidR="005A34C9" w:rsidRPr="005C0B0E" w:rsidRDefault="00F72616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Формы работы</w:t>
            </w:r>
            <w:r w:rsidR="00D7481B" w:rsidRPr="005C0B0E">
              <w:rPr>
                <w:rFonts w:ascii="Arial" w:eastAsia="Times New Roman" w:hAnsi="Arial" w:cs="Arial"/>
                <w:b/>
                <w:color w:val="414141"/>
              </w:rPr>
              <w:t xml:space="preserve"> </w:t>
            </w:r>
            <w:r w:rsidRPr="005C0B0E">
              <w:rPr>
                <w:rFonts w:ascii="Arial" w:eastAsia="Times New Roman" w:hAnsi="Arial" w:cs="Arial"/>
                <w:b/>
                <w:color w:val="414141"/>
              </w:rPr>
              <w:t xml:space="preserve">/ взаимодействия </w:t>
            </w:r>
            <w:r w:rsidR="005A34C9" w:rsidRPr="005C0B0E">
              <w:rPr>
                <w:rFonts w:ascii="Arial" w:eastAsia="Times New Roman" w:hAnsi="Arial" w:cs="Arial"/>
                <w:b/>
                <w:color w:val="414141"/>
              </w:rPr>
              <w:t>по реализации образовательных задач</w:t>
            </w:r>
          </w:p>
        </w:tc>
        <w:tc>
          <w:tcPr>
            <w:tcW w:w="570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6645597B" w14:textId="77777777" w:rsidR="00A410F6" w:rsidRPr="005C0B0E" w:rsidRDefault="00F72616" w:rsidP="00A41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Сроки реализации</w:t>
            </w:r>
            <w:r w:rsidR="00A410F6" w:rsidRPr="005C0B0E">
              <w:rPr>
                <w:rFonts w:ascii="Arial" w:eastAsia="Times New Roman" w:hAnsi="Arial" w:cs="Arial"/>
                <w:b/>
                <w:color w:val="414141"/>
              </w:rPr>
              <w:t xml:space="preserve"> </w:t>
            </w:r>
          </w:p>
          <w:p w14:paraId="0D869F66" w14:textId="77777777" w:rsidR="005A34C9" w:rsidRPr="005C0B0E" w:rsidRDefault="00A410F6" w:rsidP="00A41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color w:val="414141"/>
              </w:rPr>
              <w:t>(указать даты</w:t>
            </w:r>
            <w:r w:rsidR="007F0203" w:rsidRPr="005C0B0E">
              <w:rPr>
                <w:rFonts w:ascii="Arial" w:eastAsia="Times New Roman" w:hAnsi="Arial" w:cs="Arial"/>
                <w:b/>
                <w:color w:val="414141"/>
              </w:rPr>
              <w:t>:</w:t>
            </w:r>
            <w:r w:rsidR="007F0203" w:rsidRPr="005C0B0E">
              <w:rPr>
                <w:rFonts w:ascii="Arial" w:eastAsia="Times New Roman" w:hAnsi="Arial" w:cs="Arial"/>
                <w:color w:val="414141"/>
              </w:rPr>
              <w:t xml:space="preserve"> </w:t>
            </w:r>
            <w:r w:rsidRPr="005C0B0E">
              <w:rPr>
                <w:rFonts w:ascii="Arial" w:eastAsia="Times New Roman" w:hAnsi="Arial" w:cs="Arial"/>
                <w:color w:val="414141"/>
              </w:rPr>
              <w:t>месяц(ы), год)</w:t>
            </w:r>
          </w:p>
        </w:tc>
        <w:tc>
          <w:tcPr>
            <w:tcW w:w="710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09DCC1F" w14:textId="77777777" w:rsidR="005A34C9" w:rsidRPr="005C0B0E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Форма предъявления результата</w:t>
            </w:r>
          </w:p>
        </w:tc>
      </w:tr>
      <w:tr w:rsidR="00F333AD" w:rsidRPr="005C0B0E" w14:paraId="59660E19" w14:textId="77777777" w:rsidTr="006B6270">
        <w:tc>
          <w:tcPr>
            <w:tcW w:w="774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34C4D44A" w14:textId="77777777" w:rsidR="005A34C9" w:rsidRPr="005C0B0E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</w:rPr>
            </w:pPr>
            <w:r w:rsidRPr="005C0B0E">
              <w:rPr>
                <w:rFonts w:ascii="Arial" w:eastAsia="Times New Roman" w:hAnsi="Arial" w:cs="Arial"/>
                <w:color w:val="414141"/>
              </w:rPr>
              <w:t>1</w:t>
            </w:r>
          </w:p>
        </w:tc>
        <w:tc>
          <w:tcPr>
            <w:tcW w:w="8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7E10E6C8" w14:textId="77777777" w:rsidR="005A34C9" w:rsidRPr="005C0B0E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</w:rPr>
            </w:pPr>
            <w:r w:rsidRPr="005C0B0E">
              <w:rPr>
                <w:rFonts w:ascii="Arial" w:eastAsia="Times New Roman" w:hAnsi="Arial" w:cs="Arial"/>
                <w:color w:val="414141"/>
              </w:rPr>
              <w:t>2</w:t>
            </w: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697286EE" w14:textId="77777777" w:rsidR="005A34C9" w:rsidRPr="005C0B0E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</w:rPr>
            </w:pPr>
            <w:r w:rsidRPr="005C0B0E">
              <w:rPr>
                <w:rFonts w:ascii="Arial" w:eastAsia="Times New Roman" w:hAnsi="Arial" w:cs="Arial"/>
                <w:color w:val="414141"/>
              </w:rPr>
              <w:t>3</w:t>
            </w: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69AF5776" w14:textId="77777777" w:rsidR="005A34C9" w:rsidRPr="005C0B0E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</w:rPr>
            </w:pPr>
            <w:r w:rsidRPr="005C0B0E">
              <w:rPr>
                <w:rFonts w:ascii="Arial" w:eastAsia="Times New Roman" w:hAnsi="Arial" w:cs="Arial"/>
                <w:color w:val="414141"/>
              </w:rPr>
              <w:t>4</w:t>
            </w:r>
          </w:p>
        </w:tc>
        <w:tc>
          <w:tcPr>
            <w:tcW w:w="71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06BB4581" w14:textId="77777777" w:rsidR="005A34C9" w:rsidRPr="005C0B0E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</w:rPr>
            </w:pPr>
            <w:r w:rsidRPr="005C0B0E">
              <w:rPr>
                <w:rFonts w:ascii="Arial" w:eastAsia="Times New Roman" w:hAnsi="Arial" w:cs="Arial"/>
                <w:color w:val="414141"/>
              </w:rPr>
              <w:t>5</w:t>
            </w:r>
          </w:p>
        </w:tc>
      </w:tr>
      <w:tr w:rsidR="00F9148A" w:rsidRPr="005C0B0E" w14:paraId="02D433B5" w14:textId="77777777" w:rsidTr="006B6270">
        <w:trPr>
          <w:trHeight w:val="897"/>
        </w:trPr>
        <w:tc>
          <w:tcPr>
            <w:tcW w:w="774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6915714" w14:textId="4B1BF0A9" w:rsidR="00F9148A" w:rsidRPr="00827644" w:rsidRDefault="00F9148A" w:rsidP="006B62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206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9FAFA"/>
              </w:rPr>
              <w:t>На недостаточном уровне владею методами, приемами и технологиями формирования МГ</w:t>
            </w:r>
          </w:p>
          <w:p w14:paraId="655AA195" w14:textId="47B7131A" w:rsidR="00F9148A" w:rsidRPr="00827644" w:rsidRDefault="00F9148A" w:rsidP="00D748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2060"/>
              </w:rPr>
            </w:pPr>
          </w:p>
        </w:tc>
        <w:tc>
          <w:tcPr>
            <w:tcW w:w="873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B6C9A93" w14:textId="0304C20B" w:rsidR="00F9148A" w:rsidRPr="005C0B0E" w:rsidRDefault="00F9148A" w:rsidP="00F9148A">
            <w:pPr>
              <w:pStyle w:val="a3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000000" w:themeColor="text1"/>
              </w:rPr>
              <w:t>Изучить и современные методы, приемы и технологии формирования МГ обучающихся</w:t>
            </w: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072C827" w14:textId="03D3B5FA" w:rsidR="00F9148A" w:rsidRPr="005C0B0E" w:rsidRDefault="00F9148A" w:rsidP="004F37EA">
            <w:pPr>
              <w:pStyle w:val="a9"/>
              <w:rPr>
                <w:rFonts w:ascii="Arial" w:hAnsi="Arial" w:cs="Arial"/>
              </w:rPr>
            </w:pPr>
            <w:r w:rsidRPr="005C0B0E">
              <w:rPr>
                <w:rFonts w:ascii="Arial" w:hAnsi="Arial" w:cs="Arial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семинарах Муниципального методического актива</w:t>
            </w:r>
          </w:p>
          <w:p w14:paraId="5E755655" w14:textId="77777777" w:rsidR="00F9148A" w:rsidRPr="005C0B0E" w:rsidRDefault="00F9148A" w:rsidP="004F37EA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67DF6BC" w14:textId="4A15ADAC" w:rsidR="00F9148A" w:rsidRPr="005C0B0E" w:rsidRDefault="00F9148A" w:rsidP="00D7481B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71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96F6DCD" w14:textId="73740441" w:rsidR="00F9148A" w:rsidRPr="005C0B0E" w:rsidRDefault="00F9148A" w:rsidP="00F333AD">
            <w:pPr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семинаров</w:t>
            </w:r>
          </w:p>
        </w:tc>
      </w:tr>
      <w:tr w:rsidR="00F9148A" w:rsidRPr="005C0B0E" w14:paraId="63E4829B" w14:textId="77777777" w:rsidTr="006B6270">
        <w:trPr>
          <w:trHeight w:val="752"/>
        </w:trPr>
        <w:tc>
          <w:tcPr>
            <w:tcW w:w="77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21D05F41" w14:textId="77777777" w:rsidR="00F9148A" w:rsidRPr="005C0B0E" w:rsidRDefault="00F9148A" w:rsidP="004E49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</w:p>
        </w:tc>
        <w:tc>
          <w:tcPr>
            <w:tcW w:w="873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1E2F271" w14:textId="77777777" w:rsidR="00F9148A" w:rsidRPr="005C0B0E" w:rsidRDefault="00F9148A" w:rsidP="00EC7173">
            <w:pPr>
              <w:pStyle w:val="a3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0A7BC1E1" w14:textId="66B1C364" w:rsidR="00F9148A" w:rsidRPr="005C0B0E" w:rsidRDefault="00F9148A" w:rsidP="004F37EA">
            <w:pPr>
              <w:pStyle w:val="a9"/>
              <w:rPr>
                <w:rFonts w:ascii="Arial" w:hAnsi="Arial" w:cs="Arial"/>
              </w:rPr>
            </w:pPr>
            <w:r w:rsidRPr="005C0B0E">
              <w:rPr>
                <w:rFonts w:ascii="Arial" w:hAnsi="Arial" w:cs="Arial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148A">
              <w:rPr>
                <w:rStyle w:val="a8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Получение индивидуальных консультаций членов РМА</w:t>
            </w: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48C98CA2" w14:textId="2CBCF27A" w:rsidR="00F9148A" w:rsidRPr="005C0B0E" w:rsidRDefault="00F9148A" w:rsidP="00D7481B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71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7251005" w14:textId="420D8B95" w:rsidR="00F9148A" w:rsidRPr="005C0B0E" w:rsidRDefault="00F9148A" w:rsidP="00F333AD">
            <w:pPr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F9148A" w:rsidRPr="005C0B0E" w14:paraId="4F8916EC" w14:textId="77777777" w:rsidTr="006B6270">
        <w:trPr>
          <w:trHeight w:val="912"/>
        </w:trPr>
        <w:tc>
          <w:tcPr>
            <w:tcW w:w="77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07358A3" w14:textId="77777777" w:rsidR="00F9148A" w:rsidRPr="005C0B0E" w:rsidRDefault="00F9148A" w:rsidP="004E49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</w:p>
        </w:tc>
        <w:tc>
          <w:tcPr>
            <w:tcW w:w="873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41C475E" w14:textId="77777777" w:rsidR="00F9148A" w:rsidRPr="005C0B0E" w:rsidRDefault="00F9148A" w:rsidP="00EC7173">
            <w:pPr>
              <w:pStyle w:val="a3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6E76C79" w14:textId="2DA120D6" w:rsidR="00F9148A" w:rsidRDefault="00F9148A" w:rsidP="004F37EA">
            <w:pPr>
              <w:pStyle w:val="a9"/>
            </w:pPr>
            <w:r>
              <w:rPr>
                <w:rFonts w:ascii="Arial" w:hAnsi="Arial" w:cs="Arial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КИПК: </w:t>
            </w:r>
            <w:hyperlink r:id="rId8" w:history="1">
              <w:r>
                <w:rPr>
                  <w:rStyle w:val="a8"/>
                  <w:rFonts w:ascii="Times New Roman" w:hAnsi="Times New Roman" w:cs="Times New Roman"/>
                  <w:color w:val="000000" w:themeColor="text1"/>
                  <w:sz w:val="21"/>
                  <w:szCs w:val="21"/>
                  <w:shd w:val="clear" w:color="auto" w:fill="FFFFFF"/>
                </w:rPr>
                <w:t xml:space="preserve"> «Готовимся к уроку по формированию математической грамотности учащихся». Часть 1</w:t>
              </w:r>
            </w:hyperlink>
          </w:p>
          <w:p w14:paraId="0547A212" w14:textId="77777777" w:rsidR="00F9148A" w:rsidRDefault="00F9148A" w:rsidP="004F37EA">
            <w:pPr>
              <w:pStyle w:val="a9"/>
            </w:pPr>
          </w:p>
          <w:p w14:paraId="7580C7E7" w14:textId="77777777" w:rsidR="00F9148A" w:rsidRDefault="00F9148A" w:rsidP="004F37EA">
            <w:pPr>
              <w:pStyle w:val="a9"/>
            </w:pPr>
          </w:p>
          <w:p w14:paraId="7BEADF66" w14:textId="72661E8D" w:rsidR="00F9148A" w:rsidRPr="005C0B0E" w:rsidRDefault="00F9148A" w:rsidP="004F37EA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4F4FB047" w14:textId="77777777" w:rsidR="00F9148A" w:rsidRDefault="00F9148A" w:rsidP="00D7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2022 г.</w:t>
            </w:r>
          </w:p>
          <w:p w14:paraId="3F2A7F77" w14:textId="77777777" w:rsidR="00F9148A" w:rsidRDefault="00F9148A" w:rsidP="00D7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894ECD" w14:textId="57872090" w:rsidR="00F9148A" w:rsidRPr="005C0B0E" w:rsidRDefault="00F9148A" w:rsidP="00D7481B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</w:p>
        </w:tc>
        <w:tc>
          <w:tcPr>
            <w:tcW w:w="71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AA10D54" w14:textId="19759014" w:rsidR="00F9148A" w:rsidRPr="005C0B0E" w:rsidRDefault="00F9148A" w:rsidP="00F333AD">
            <w:pPr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материалов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урочной деятельности</w:t>
            </w:r>
          </w:p>
        </w:tc>
      </w:tr>
      <w:tr w:rsidR="00F9148A" w:rsidRPr="005C0B0E" w14:paraId="25BAEFA5" w14:textId="77777777" w:rsidTr="006B6270">
        <w:trPr>
          <w:trHeight w:val="912"/>
        </w:trPr>
        <w:tc>
          <w:tcPr>
            <w:tcW w:w="77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7574690" w14:textId="77777777" w:rsidR="00F9148A" w:rsidRPr="005C0B0E" w:rsidRDefault="00F9148A" w:rsidP="004E49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</w:p>
        </w:tc>
        <w:tc>
          <w:tcPr>
            <w:tcW w:w="873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0A3ACE5E" w14:textId="77777777" w:rsidR="00F9148A" w:rsidRPr="005C0B0E" w:rsidRDefault="00F9148A" w:rsidP="00EC7173">
            <w:pPr>
              <w:pStyle w:val="a3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24385173" w14:textId="7746B07B" w:rsidR="00F9148A" w:rsidRDefault="00F9148A" w:rsidP="00F9148A">
            <w:pPr>
              <w:pStyle w:val="a9"/>
            </w:pPr>
            <w:r>
              <w:t xml:space="preserve">4. </w:t>
            </w:r>
            <w:hyperlink r:id="rId9" w:history="1">
              <w:proofErr w:type="spellStart"/>
              <w:r>
                <w:rPr>
                  <w:rStyle w:val="a8"/>
                  <w:rFonts w:ascii="Open Sans" w:hAnsi="Open Sans"/>
                  <w:color w:val="000000" w:themeColor="text1"/>
                  <w:sz w:val="21"/>
                  <w:szCs w:val="21"/>
                  <w:shd w:val="clear" w:color="auto" w:fill="FFFFFF"/>
                </w:rPr>
                <w:t>Вебинар</w:t>
              </w:r>
              <w:proofErr w:type="spellEnd"/>
              <w:r>
                <w:rPr>
                  <w:rStyle w:val="a8"/>
                  <w:rFonts w:ascii="Open Sans" w:hAnsi="Open Sans"/>
                  <w:color w:val="000000" w:themeColor="text1"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8"/>
                  <w:rFonts w:ascii="Times New Roman" w:hAnsi="Times New Roman" w:cs="Times New Roman"/>
                  <w:color w:val="000000" w:themeColor="text1"/>
                </w:rPr>
                <w:t>КИПК:</w:t>
              </w:r>
              <w:r>
                <w:rPr>
                  <w:rStyle w:val="a8"/>
                  <w:rFonts w:ascii="Open Sans" w:hAnsi="Open Sans"/>
                  <w:color w:val="000000" w:themeColor="text1"/>
                  <w:sz w:val="21"/>
                  <w:szCs w:val="21"/>
                  <w:shd w:val="clear" w:color="auto" w:fill="FFFFFF"/>
                </w:rPr>
                <w:t xml:space="preserve"> «Готовимся к уроку по формированию математической грамотности учащихся». Часть 2</w:t>
              </w:r>
            </w:hyperlink>
          </w:p>
          <w:p w14:paraId="0D0BADA4" w14:textId="77777777" w:rsidR="00F9148A" w:rsidRPr="005C0B0E" w:rsidRDefault="00F9148A" w:rsidP="004F37EA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411169E" w14:textId="75F9163E" w:rsidR="00F9148A" w:rsidRDefault="00F9148A" w:rsidP="00D7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2022г.</w:t>
            </w:r>
          </w:p>
        </w:tc>
        <w:tc>
          <w:tcPr>
            <w:tcW w:w="71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E9D5B0D" w14:textId="783729AC" w:rsidR="00F9148A" w:rsidRPr="005C0B0E" w:rsidRDefault="00F9148A" w:rsidP="00F333AD">
            <w:pPr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материалов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урочной деятельности</w:t>
            </w:r>
          </w:p>
        </w:tc>
      </w:tr>
      <w:tr w:rsidR="00F9148A" w:rsidRPr="005C0B0E" w14:paraId="5866661F" w14:textId="77777777" w:rsidTr="006B6270">
        <w:trPr>
          <w:trHeight w:val="912"/>
        </w:trPr>
        <w:tc>
          <w:tcPr>
            <w:tcW w:w="77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0FAD4F81" w14:textId="77777777" w:rsidR="00F9148A" w:rsidRPr="005C0B0E" w:rsidRDefault="00F9148A" w:rsidP="004E49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</w:p>
        </w:tc>
        <w:tc>
          <w:tcPr>
            <w:tcW w:w="873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06CFB7F9" w14:textId="77777777" w:rsidR="00F9148A" w:rsidRPr="005C0B0E" w:rsidRDefault="00F9148A" w:rsidP="00EC7173">
            <w:pPr>
              <w:pStyle w:val="a3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9D17018" w14:textId="6DED53F2" w:rsidR="00F9148A" w:rsidRPr="005C0B0E" w:rsidRDefault="00F9148A" w:rsidP="004F37EA">
            <w:pPr>
              <w:pStyle w:val="a9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Использование ресурса ИПК для получения дополнительной информации: </w:t>
            </w:r>
            <w:r>
              <w:rPr>
                <w:rStyle w:val="a4"/>
                <w:rFonts w:ascii="Times New Roman" w:hAnsi="Times New Roman" w:cs="Times New Roman"/>
                <w:color w:val="212529"/>
              </w:rPr>
              <w:t>сайт сетевого сообщества учителей математики Красноярского края:</w:t>
            </w:r>
            <w:r>
              <w:rPr>
                <w:rFonts w:ascii="Times New Roman" w:hAnsi="Times New Roman" w:cs="Times New Roman"/>
                <w:color w:val="212529"/>
              </w:rPr>
              <w:t xml:space="preserve"> </w:t>
            </w:r>
            <w:hyperlink r:id="rId10" w:history="1">
              <w:r>
                <w:rPr>
                  <w:rStyle w:val="a8"/>
                  <w:rFonts w:ascii="Times New Roman" w:hAnsi="Times New Roman" w:cs="Times New Roman"/>
                </w:rPr>
                <w:t>https://dl.kipk.ru/course/view.php?id=33</w:t>
              </w:r>
            </w:hyperlink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22C6421B" w14:textId="77777777" w:rsidR="00F9148A" w:rsidRDefault="00F9148A" w:rsidP="00D7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2AE2C32D" w14:textId="77777777" w:rsidR="00F9148A" w:rsidRPr="005C0B0E" w:rsidRDefault="00F9148A" w:rsidP="00F333AD">
            <w:pPr>
              <w:rPr>
                <w:rFonts w:ascii="Arial" w:hAnsi="Arial" w:cs="Arial"/>
              </w:rPr>
            </w:pPr>
          </w:p>
        </w:tc>
      </w:tr>
      <w:tr w:rsidR="006B6270" w:rsidRPr="005C0B0E" w14:paraId="359D606A" w14:textId="77777777" w:rsidTr="006B6270">
        <w:trPr>
          <w:trHeight w:val="448"/>
        </w:trPr>
        <w:tc>
          <w:tcPr>
            <w:tcW w:w="77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941398B" w14:textId="77777777" w:rsidR="006B6270" w:rsidRPr="005C0B0E" w:rsidRDefault="006B6270" w:rsidP="00D76D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3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6497339" w14:textId="77777777" w:rsidR="006B6270" w:rsidRDefault="006B6270" w:rsidP="00D76D7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6107F" w14:textId="1189E537" w:rsidR="00F9148A" w:rsidRPr="005C0B0E" w:rsidRDefault="00F9148A" w:rsidP="00F9148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148A">
              <w:lastRenderedPageBreak/>
              <w:t xml:space="preserve">Освоить </w:t>
            </w:r>
            <w:r>
              <w:rPr>
                <w:color w:val="000000" w:themeColor="text1"/>
              </w:rPr>
              <w:t>современные методы, приемы и технологии формирования МГ обучающихся</w:t>
            </w:r>
          </w:p>
          <w:p w14:paraId="4143BA38" w14:textId="123A4024" w:rsidR="006B6270" w:rsidRPr="005C0B0E" w:rsidRDefault="006B6270" w:rsidP="00D76D75">
            <w:pPr>
              <w:pStyle w:val="a3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44BA4F18" w14:textId="77777777" w:rsidR="00F9148A" w:rsidRDefault="00F9148A" w:rsidP="00D76D75">
            <w:pPr>
              <w:pStyle w:val="a9"/>
              <w:rPr>
                <w:rFonts w:ascii="Arial" w:hAnsi="Arial" w:cs="Arial"/>
              </w:rPr>
            </w:pPr>
          </w:p>
          <w:p w14:paraId="0D277D6F" w14:textId="7037B0B2" w:rsidR="006B6270" w:rsidRPr="00F9148A" w:rsidRDefault="006B6270" w:rsidP="00F9148A">
            <w:pPr>
              <w:pStyle w:val="a9"/>
              <w:numPr>
                <w:ilvl w:val="0"/>
                <w:numId w:val="14"/>
              </w:numPr>
              <w:rPr>
                <w:rStyle w:val="a8"/>
                <w:rFonts w:ascii="Arial" w:hAnsi="Arial" w:cs="Arial"/>
                <w:color w:val="auto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сценария урока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285C23" w14:textId="3F03C060" w:rsidR="006B6270" w:rsidRPr="005C0B0E" w:rsidRDefault="006B6270" w:rsidP="006B6270">
            <w:pPr>
              <w:pStyle w:val="a9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формированию МГ на семинаре ММА</w:t>
            </w:r>
          </w:p>
          <w:p w14:paraId="53637BC9" w14:textId="77777777" w:rsidR="006B6270" w:rsidRPr="005C0B0E" w:rsidRDefault="006B6270" w:rsidP="006D4514">
            <w:pPr>
              <w:pStyle w:val="a9"/>
              <w:rPr>
                <w:rFonts w:ascii="Arial" w:hAnsi="Arial" w:cs="Arial"/>
              </w:rPr>
            </w:pPr>
          </w:p>
          <w:p w14:paraId="2A90BC64" w14:textId="77777777" w:rsidR="006B6270" w:rsidRPr="005C0B0E" w:rsidRDefault="006B6270" w:rsidP="006D4514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A792004" w14:textId="77777777" w:rsidR="00F9148A" w:rsidRDefault="00F9148A" w:rsidP="00D7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981129" w14:textId="5969B438" w:rsidR="006B6270" w:rsidRPr="005C0B0E" w:rsidRDefault="006B6270" w:rsidP="00D76D75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 2022 г.</w:t>
            </w:r>
          </w:p>
        </w:tc>
        <w:tc>
          <w:tcPr>
            <w:tcW w:w="71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3CDFA31" w14:textId="77777777" w:rsidR="00F9148A" w:rsidRDefault="00F9148A" w:rsidP="006D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263A74" w14:textId="4733BFEE" w:rsidR="006B6270" w:rsidRPr="005C0B0E" w:rsidRDefault="006B6270" w:rsidP="006D45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Методические рекомендации</w:t>
            </w:r>
          </w:p>
        </w:tc>
      </w:tr>
      <w:tr w:rsidR="006D4514" w:rsidRPr="005C0B0E" w14:paraId="194B4CDC" w14:textId="77777777" w:rsidTr="006B6270">
        <w:trPr>
          <w:trHeight w:val="528"/>
        </w:trPr>
        <w:tc>
          <w:tcPr>
            <w:tcW w:w="77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188880A" w14:textId="77777777" w:rsidR="006D4514" w:rsidRPr="005C0B0E" w:rsidRDefault="006D4514" w:rsidP="00D76D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3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DD7D70E" w14:textId="77777777" w:rsidR="006D4514" w:rsidRPr="005C0B0E" w:rsidRDefault="006D4514" w:rsidP="00D76D7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2A38B36" w14:textId="534F64ED" w:rsidR="006B6270" w:rsidRPr="00F9148A" w:rsidRDefault="006B6270" w:rsidP="004B064C">
            <w:pPr>
              <w:pStyle w:val="a9"/>
              <w:numPr>
                <w:ilvl w:val="0"/>
                <w:numId w:val="14"/>
              </w:numPr>
              <w:ind w:left="200" w:hanging="142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платформ РЭШ,</w:t>
            </w:r>
            <w:r>
              <w:rPr>
                <w:rFonts w:ascii="Calibri" w:eastAsia="Times New Roman" w:hAnsi="Calibri" w:cs="Times New Roman"/>
              </w:rPr>
              <w:t xml:space="preserve"> сайта </w:t>
            </w:r>
            <w:hyperlink r:id="rId11" w:history="1">
              <w:r>
                <w:rPr>
                  <w:rStyle w:val="a8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http://skiv.instrao.ru/bank-zadaniy/matematicheskaya-gramotnost/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источника заданий по формированию МГ</w:t>
            </w:r>
          </w:p>
          <w:p w14:paraId="5392CA42" w14:textId="77777777" w:rsidR="006D4514" w:rsidRPr="005C0B0E" w:rsidRDefault="006D4514" w:rsidP="006D4514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41662F67" w14:textId="42B5BA23" w:rsidR="006D4514" w:rsidRPr="005C0B0E" w:rsidRDefault="00F9148A" w:rsidP="00D76D75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подготовке к урокам</w:t>
            </w:r>
          </w:p>
        </w:tc>
        <w:tc>
          <w:tcPr>
            <w:tcW w:w="71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FA5DE3A" w14:textId="42D13A03" w:rsidR="006D4514" w:rsidRPr="005C0B0E" w:rsidRDefault="00F9148A" w:rsidP="006D45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  заданий, направленных на формирование МГ обучающихся</w:t>
            </w:r>
          </w:p>
        </w:tc>
      </w:tr>
      <w:tr w:rsidR="00F9148A" w:rsidRPr="005C0B0E" w14:paraId="54733EFD" w14:textId="77777777" w:rsidTr="00BE30C5">
        <w:trPr>
          <w:trHeight w:val="2139"/>
        </w:trPr>
        <w:tc>
          <w:tcPr>
            <w:tcW w:w="77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8D05C13" w14:textId="77777777" w:rsidR="00F9148A" w:rsidRPr="005C0B0E" w:rsidRDefault="00F9148A" w:rsidP="00E37F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D1713EF" w14:textId="77777777" w:rsidR="00F9148A" w:rsidRPr="005C0B0E" w:rsidRDefault="00F9148A" w:rsidP="00E37F04">
            <w:pPr>
              <w:pStyle w:val="a5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</w:rPr>
            </w:pPr>
          </w:p>
          <w:p w14:paraId="2A472FB4" w14:textId="55077315" w:rsidR="00F9148A" w:rsidRPr="005C0B0E" w:rsidRDefault="00F9148A" w:rsidP="00F9148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148A">
              <w:t xml:space="preserve"> Внедрить</w:t>
            </w:r>
            <w:r>
              <w:t xml:space="preserve"> </w:t>
            </w:r>
            <w:r>
              <w:rPr>
                <w:color w:val="000000" w:themeColor="text1"/>
              </w:rPr>
              <w:t>современные методы, приемы и технологии формирования МГ обучающихся</w:t>
            </w:r>
          </w:p>
          <w:p w14:paraId="19648860" w14:textId="6BE84074" w:rsidR="00F9148A" w:rsidRPr="005C0B0E" w:rsidRDefault="00F9148A" w:rsidP="00E37F04">
            <w:pPr>
              <w:pStyle w:val="a5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</w:rPr>
            </w:pPr>
          </w:p>
          <w:p w14:paraId="40D08877" w14:textId="77777777" w:rsidR="00F9148A" w:rsidRPr="005C0B0E" w:rsidRDefault="00F9148A" w:rsidP="00E37F0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24DAC947" w14:textId="2868D339" w:rsidR="00F9148A" w:rsidRPr="004B064C" w:rsidRDefault="00F9148A" w:rsidP="00E37F04">
            <w:pPr>
              <w:pStyle w:val="a9"/>
              <w:rPr>
                <w:rFonts w:ascii="Times New Roman" w:hAnsi="Times New Roman" w:cs="Times New Roman"/>
              </w:rPr>
            </w:pPr>
            <w:r w:rsidRPr="004B064C">
              <w:rPr>
                <w:rFonts w:ascii="Times New Roman" w:hAnsi="Times New Roman" w:cs="Times New Roman"/>
              </w:rPr>
              <w:t xml:space="preserve">1. </w:t>
            </w:r>
            <w:hyperlink r:id="rId12" w:history="1">
              <w:r w:rsidRPr="00391C91">
                <w:rPr>
                  <w:rStyle w:val="a8"/>
                  <w:rFonts w:ascii="Times New Roman" w:hAnsi="Times New Roman" w:cs="Times New Roman"/>
                  <w:kern w:val="24"/>
                </w:rPr>
                <w:t xml:space="preserve">Представление видеоматериалов и сценария  открытого урока по формированию математической грамотности </w:t>
              </w:r>
            </w:hyperlink>
            <w:bookmarkStart w:id="0" w:name="_GoBack"/>
            <w:bookmarkEnd w:id="0"/>
            <w:r w:rsidRPr="004B064C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14:paraId="1B1022E9" w14:textId="0BD04E0E" w:rsidR="00F9148A" w:rsidRPr="004B064C" w:rsidRDefault="00F9148A" w:rsidP="00E37F0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3AD42C6" w14:textId="77777777" w:rsidR="00F9148A" w:rsidRPr="004B064C" w:rsidRDefault="00F9148A" w:rsidP="00F9148A">
            <w:pPr>
              <w:pStyle w:val="a3"/>
              <w:spacing w:before="0" w:beforeAutospacing="0" w:after="200" w:afterAutospacing="0"/>
              <w:rPr>
                <w:color w:val="000000" w:themeColor="text1"/>
                <w:kern w:val="24"/>
              </w:rPr>
            </w:pPr>
            <w:r w:rsidRPr="004B064C">
              <w:rPr>
                <w:color w:val="000000" w:themeColor="text1"/>
                <w:kern w:val="24"/>
              </w:rPr>
              <w:t>До 31.05.2023</w:t>
            </w:r>
          </w:p>
          <w:p w14:paraId="55180AC7" w14:textId="3FA40DAC" w:rsidR="00F9148A" w:rsidRPr="004B064C" w:rsidRDefault="00F9148A" w:rsidP="00E37F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1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6624EBC" w14:textId="6C61FED1" w:rsidR="00F9148A" w:rsidRPr="004B064C" w:rsidRDefault="00F9148A" w:rsidP="00E37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4C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Методическая копилка</w:t>
            </w:r>
          </w:p>
        </w:tc>
      </w:tr>
    </w:tbl>
    <w:p w14:paraId="75D0E6C1" w14:textId="3C90314A" w:rsidR="00E44C04" w:rsidRPr="00D7481B" w:rsidRDefault="00E44C04" w:rsidP="004F37EA">
      <w:pPr>
        <w:shd w:val="clear" w:color="auto" w:fill="FFFFFF"/>
        <w:spacing w:before="100" w:beforeAutospacing="1" w:after="100" w:afterAutospacing="1" w:line="240" w:lineRule="auto"/>
        <w:rPr>
          <w:i/>
          <w:sz w:val="28"/>
          <w:szCs w:val="28"/>
        </w:rPr>
      </w:pPr>
    </w:p>
    <w:sectPr w:rsidR="00E44C04" w:rsidRPr="00D7481B" w:rsidSect="001F096F">
      <w:pgSz w:w="16838" w:h="11906" w:orient="landscape"/>
      <w:pgMar w:top="142" w:right="42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0900"/>
    <w:multiLevelType w:val="hybridMultilevel"/>
    <w:tmpl w:val="18A84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14005"/>
    <w:multiLevelType w:val="hybridMultilevel"/>
    <w:tmpl w:val="7114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05BB9"/>
    <w:multiLevelType w:val="hybridMultilevel"/>
    <w:tmpl w:val="3E8CE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46680"/>
    <w:multiLevelType w:val="hybridMultilevel"/>
    <w:tmpl w:val="C03E8EB0"/>
    <w:lvl w:ilvl="0" w:tplc="0AAA63F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1" w:hanging="360"/>
      </w:pPr>
    </w:lvl>
    <w:lvl w:ilvl="2" w:tplc="0419001B" w:tentative="1">
      <w:start w:val="1"/>
      <w:numFmt w:val="lowerRoman"/>
      <w:lvlText w:val="%3."/>
      <w:lvlJc w:val="right"/>
      <w:pPr>
        <w:ind w:left="1031" w:hanging="180"/>
      </w:pPr>
    </w:lvl>
    <w:lvl w:ilvl="3" w:tplc="0419000F" w:tentative="1">
      <w:start w:val="1"/>
      <w:numFmt w:val="decimal"/>
      <w:lvlText w:val="%4."/>
      <w:lvlJc w:val="left"/>
      <w:pPr>
        <w:ind w:left="1751" w:hanging="360"/>
      </w:pPr>
    </w:lvl>
    <w:lvl w:ilvl="4" w:tplc="04190019" w:tentative="1">
      <w:start w:val="1"/>
      <w:numFmt w:val="lowerLetter"/>
      <w:lvlText w:val="%5."/>
      <w:lvlJc w:val="left"/>
      <w:pPr>
        <w:ind w:left="2471" w:hanging="360"/>
      </w:pPr>
    </w:lvl>
    <w:lvl w:ilvl="5" w:tplc="0419001B" w:tentative="1">
      <w:start w:val="1"/>
      <w:numFmt w:val="lowerRoman"/>
      <w:lvlText w:val="%6."/>
      <w:lvlJc w:val="right"/>
      <w:pPr>
        <w:ind w:left="3191" w:hanging="180"/>
      </w:pPr>
    </w:lvl>
    <w:lvl w:ilvl="6" w:tplc="0419000F" w:tentative="1">
      <w:start w:val="1"/>
      <w:numFmt w:val="decimal"/>
      <w:lvlText w:val="%7."/>
      <w:lvlJc w:val="left"/>
      <w:pPr>
        <w:ind w:left="3911" w:hanging="360"/>
      </w:pPr>
    </w:lvl>
    <w:lvl w:ilvl="7" w:tplc="04190019" w:tentative="1">
      <w:start w:val="1"/>
      <w:numFmt w:val="lowerLetter"/>
      <w:lvlText w:val="%8."/>
      <w:lvlJc w:val="left"/>
      <w:pPr>
        <w:ind w:left="4631" w:hanging="360"/>
      </w:pPr>
    </w:lvl>
    <w:lvl w:ilvl="8" w:tplc="0419001B" w:tentative="1">
      <w:start w:val="1"/>
      <w:numFmt w:val="lowerRoman"/>
      <w:lvlText w:val="%9."/>
      <w:lvlJc w:val="right"/>
      <w:pPr>
        <w:ind w:left="5351" w:hanging="180"/>
      </w:pPr>
    </w:lvl>
  </w:abstractNum>
  <w:abstractNum w:abstractNumId="4">
    <w:nsid w:val="1F7B5957"/>
    <w:multiLevelType w:val="hybridMultilevel"/>
    <w:tmpl w:val="58A4F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261F0"/>
    <w:multiLevelType w:val="hybridMultilevel"/>
    <w:tmpl w:val="FEEC4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602C"/>
    <w:multiLevelType w:val="hybridMultilevel"/>
    <w:tmpl w:val="76E46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B3F55"/>
    <w:multiLevelType w:val="hybridMultilevel"/>
    <w:tmpl w:val="F28A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E4E8B"/>
    <w:multiLevelType w:val="hybridMultilevel"/>
    <w:tmpl w:val="7AD00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F5CBC"/>
    <w:multiLevelType w:val="hybridMultilevel"/>
    <w:tmpl w:val="9B188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D68BB"/>
    <w:multiLevelType w:val="hybridMultilevel"/>
    <w:tmpl w:val="6D0E1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426C5"/>
    <w:multiLevelType w:val="hybridMultilevel"/>
    <w:tmpl w:val="6B1EB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72A50"/>
    <w:multiLevelType w:val="multilevel"/>
    <w:tmpl w:val="ECD6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D70E22"/>
    <w:multiLevelType w:val="multilevel"/>
    <w:tmpl w:val="D3FA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34C9"/>
    <w:rsid w:val="00036B5F"/>
    <w:rsid w:val="00072113"/>
    <w:rsid w:val="000A4DD3"/>
    <w:rsid w:val="000A627F"/>
    <w:rsid w:val="000D6C68"/>
    <w:rsid w:val="000E2B31"/>
    <w:rsid w:val="001239F2"/>
    <w:rsid w:val="00196486"/>
    <w:rsid w:val="001F096F"/>
    <w:rsid w:val="00204CF5"/>
    <w:rsid w:val="002565E6"/>
    <w:rsid w:val="00264DBC"/>
    <w:rsid w:val="00295255"/>
    <w:rsid w:val="002B7BA8"/>
    <w:rsid w:val="002C0554"/>
    <w:rsid w:val="002C2CC7"/>
    <w:rsid w:val="002F39A6"/>
    <w:rsid w:val="00334554"/>
    <w:rsid w:val="00366C76"/>
    <w:rsid w:val="00370EC1"/>
    <w:rsid w:val="00391C91"/>
    <w:rsid w:val="003B040E"/>
    <w:rsid w:val="003B0551"/>
    <w:rsid w:val="003B3374"/>
    <w:rsid w:val="003C4B04"/>
    <w:rsid w:val="003C4BEB"/>
    <w:rsid w:val="00421CD6"/>
    <w:rsid w:val="0047532C"/>
    <w:rsid w:val="00476C71"/>
    <w:rsid w:val="004A4D0A"/>
    <w:rsid w:val="004B039B"/>
    <w:rsid w:val="004B064C"/>
    <w:rsid w:val="004B2B64"/>
    <w:rsid w:val="004C6FEF"/>
    <w:rsid w:val="004D0498"/>
    <w:rsid w:val="004E4909"/>
    <w:rsid w:val="004F37EA"/>
    <w:rsid w:val="004F636F"/>
    <w:rsid w:val="00582777"/>
    <w:rsid w:val="005A34C9"/>
    <w:rsid w:val="005B7830"/>
    <w:rsid w:val="005C0B0E"/>
    <w:rsid w:val="005F29BC"/>
    <w:rsid w:val="005F75C0"/>
    <w:rsid w:val="005F75D4"/>
    <w:rsid w:val="00625A7B"/>
    <w:rsid w:val="0065460A"/>
    <w:rsid w:val="006B6270"/>
    <w:rsid w:val="006D4514"/>
    <w:rsid w:val="00700B46"/>
    <w:rsid w:val="00747CAA"/>
    <w:rsid w:val="00774EDC"/>
    <w:rsid w:val="0078507C"/>
    <w:rsid w:val="007C573F"/>
    <w:rsid w:val="007E2ECB"/>
    <w:rsid w:val="007F0203"/>
    <w:rsid w:val="0082690E"/>
    <w:rsid w:val="00827644"/>
    <w:rsid w:val="00886529"/>
    <w:rsid w:val="008A2B54"/>
    <w:rsid w:val="008C2643"/>
    <w:rsid w:val="008E2B65"/>
    <w:rsid w:val="008F739D"/>
    <w:rsid w:val="00911025"/>
    <w:rsid w:val="00A2521B"/>
    <w:rsid w:val="00A410F6"/>
    <w:rsid w:val="00A46977"/>
    <w:rsid w:val="00A563F9"/>
    <w:rsid w:val="00A81AE4"/>
    <w:rsid w:val="00AA74DA"/>
    <w:rsid w:val="00AB3060"/>
    <w:rsid w:val="00AD2627"/>
    <w:rsid w:val="00AF5976"/>
    <w:rsid w:val="00B11AF9"/>
    <w:rsid w:val="00B12C5E"/>
    <w:rsid w:val="00B77735"/>
    <w:rsid w:val="00BC4C69"/>
    <w:rsid w:val="00BE0E69"/>
    <w:rsid w:val="00BE57BD"/>
    <w:rsid w:val="00C16B29"/>
    <w:rsid w:val="00C35E1E"/>
    <w:rsid w:val="00C4750E"/>
    <w:rsid w:val="00C7708B"/>
    <w:rsid w:val="00C964FD"/>
    <w:rsid w:val="00CC7434"/>
    <w:rsid w:val="00CE2C9C"/>
    <w:rsid w:val="00D12C87"/>
    <w:rsid w:val="00D234BB"/>
    <w:rsid w:val="00D7481B"/>
    <w:rsid w:val="00D76D75"/>
    <w:rsid w:val="00DE2FAF"/>
    <w:rsid w:val="00E20DC9"/>
    <w:rsid w:val="00E37F04"/>
    <w:rsid w:val="00E44C04"/>
    <w:rsid w:val="00E81C6F"/>
    <w:rsid w:val="00EC7173"/>
    <w:rsid w:val="00ED1FB0"/>
    <w:rsid w:val="00F252CC"/>
    <w:rsid w:val="00F333AD"/>
    <w:rsid w:val="00F501C9"/>
    <w:rsid w:val="00F72616"/>
    <w:rsid w:val="00F9148A"/>
    <w:rsid w:val="00FC371E"/>
    <w:rsid w:val="00FD022F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0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DC"/>
  </w:style>
  <w:style w:type="paragraph" w:styleId="1">
    <w:name w:val="heading 1"/>
    <w:basedOn w:val="a"/>
    <w:link w:val="10"/>
    <w:uiPriority w:val="9"/>
    <w:qFormat/>
    <w:rsid w:val="00BE5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4C9"/>
    <w:rPr>
      <w:b/>
      <w:bCs/>
    </w:rPr>
  </w:style>
  <w:style w:type="paragraph" w:styleId="a5">
    <w:name w:val="List Paragraph"/>
    <w:basedOn w:val="a"/>
    <w:uiPriority w:val="34"/>
    <w:qFormat/>
    <w:rsid w:val="008865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C9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04CF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04CF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5B7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No Spacing"/>
    <w:uiPriority w:val="1"/>
    <w:qFormat/>
    <w:rsid w:val="00F333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E57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33">
    <w:name w:val="c33"/>
    <w:basedOn w:val="a0"/>
    <w:rsid w:val="00ED1FB0"/>
  </w:style>
  <w:style w:type="character" w:styleId="aa">
    <w:name w:val="FollowedHyperlink"/>
    <w:basedOn w:val="a0"/>
    <w:uiPriority w:val="99"/>
    <w:semiHidden/>
    <w:unhideWhenUsed/>
    <w:rsid w:val="00476C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pk.ru/events/webinars/90-main/kipk-events/vebinary/3167-web-12-10-202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youtu.be/oZbHGkcGCN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kiv.instrao.ru/bank-zadaniy/matematicheskaya-gramotnos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l.kipk.ru/course/view.php?id=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pk.ru/events/webinars/90-main/kipk-events/vebinary/3202-web-14-12-2022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</dc:creator>
  <cp:lastModifiedBy>AdMIN</cp:lastModifiedBy>
  <cp:revision>31</cp:revision>
  <cp:lastPrinted>2023-09-28T06:35:00Z</cp:lastPrinted>
  <dcterms:created xsi:type="dcterms:W3CDTF">2022-12-29T06:57:00Z</dcterms:created>
  <dcterms:modified xsi:type="dcterms:W3CDTF">2024-11-11T12:55:00Z</dcterms:modified>
</cp:coreProperties>
</file>